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Расход нитей к схеме "Спасибо, мама!"</w:t>
      </w:r>
    </w:p>
    <w:p>
      <w:pPr>
        <w:pStyle w:val="style0"/>
        <w:jc w:val="center"/>
        <w:rPr/>
      </w:pPr>
      <w:r>
        <w:rPr>
          <w:lang w:val="en-US"/>
        </w:rPr>
        <w:t>Палитра DMC. Расход рассчитан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310 - 6,99 (Мeтр,1)</w:t>
      </w:r>
    </w:p>
    <w:p>
      <w:pPr>
        <w:pStyle w:val="style0"/>
        <w:rPr/>
      </w:pPr>
      <w:r>
        <w:t>№ 2. DMC 950 - 5,89 (Мeтр,1)</w:t>
      </w:r>
    </w:p>
    <w:p>
      <w:pPr>
        <w:pStyle w:val="style0"/>
        <w:rPr/>
      </w:pPr>
      <w:r>
        <w:t>№ 3. DMC 3013 - 10,54 (Мeтр,1)</w:t>
      </w:r>
    </w:p>
    <w:p>
      <w:pPr>
        <w:pStyle w:val="style0"/>
        <w:rPr/>
      </w:pPr>
      <w:r>
        <w:t>№ 4. DMC 3052 - 7,47 (Мeтр,1)</w:t>
      </w:r>
    </w:p>
    <w:p>
      <w:pPr>
        <w:pStyle w:val="style0"/>
        <w:rPr/>
      </w:pPr>
      <w:r>
        <w:t>№ 5. DMC 3072 - 7,47 (Мeтр,1)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167</TotalTime>
  <Words>52</Words>
  <Characters>199</Characters>
  <Application>WPS Office</Application>
  <Paragraphs>12</Paragraphs>
  <CharactersWithSpaces>244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2023-01-12T13:14:48Z</dcterms:created>
  <dc:creator>Redmi Note 9 Pro</dc:creator>
  <lastModifiedBy>Redmi Note 9 Pro</lastModifiedBy>
  <dcterms:modified xsi:type="dcterms:W3CDTF">2023-01-28T10:43:20Z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d4898477ae924039b3b8b59e34fdb973</vt:lpwstr>
  </property>
</Properties>
</file>